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PROPERTIES OF CONCRETE MEASUREMENT AND APPLICATIONS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PROPERTIES OF CONCRETE MEASUREMENT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本书出售、求购地址：https://www.jiaokey.com/book/detail/40895644.html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关键词搜索：https://www.jiaokey.com/tag/TRANSPORT PROPERTIES OF CONCRETE MEASUREMENT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