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CONCRETE AND MASONRY MOVEMENTS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CONCRETE AND MASONRY MOVEMENTS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本书出售、求购地址：https://www.jiaokey.com/book/detail/40895605.html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关键词搜索：https://www.jiaokey.com/tag/CONCRETE AND MASONRY MOVEMENTS.html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