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RIPARIAN ECOSYSTEMS IV:ADVANCING SCIENCE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RIPARIAN ECOSYSTEMS IV:ADVANCING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关键词搜索：https://www.jiaokey.com/tag/RIPARIAN ECOSYSTEMS IV:ADVANCING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