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34TH IAHR CONGRESS 2011 BALANCE AND UNCERTAINTY:WATER IN A CHEANGING WORLD BRISBANE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34TH IAHR CONGRESS 2011 BALANCE AND UNCERTAINTY:WATER IN A CHEANGING WORLD BRISBANE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关键词搜索：https://www.jiaokey.com/tag/34TH IAHR CONGRESS 2011 BALANCE AND UNCERTAINTY:WATER IN A CHEANGING WORLD BRISBANE.html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