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DREIUNDZWANZIGSTER BAND VIERTER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DREIUNDZWANZIGSTER BAND VIERTER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本书出售、求购地址：https://www.jiaokey.com/book/detail/40892484.html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DREIUNDZWANZIGSTER BAND VIERTER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