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MANAGEMENT LIBRARY VOLUME IV SCIENTIFIC SELECTION OF PERSONNEL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MANAGEMENT LIBRARY VOLUME IV SCIENTIFIC SELECTION OF PERSONNEL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本书出售、求购地址：https://www.jiaokey.com/book/detail/40891377.html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关键词搜索：https://www.jiaokey.com/tag/COMPLETE MANAGEMENT LIBRARY VOLUME IV SCIENTIFIC SELECTION OF PERSONNEL.html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