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Mobile Multi-Object Tracking to the Next Level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Mobile Multi-Object Tracking to the Next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本书出售、求购地址：https://www.jiaokey.com/book/detail/40890639.html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关键词搜索：https://www.jiaokey.com/tag/Taking Mobile Multi-Object Tracking to the Next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