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Ferroic materials synthesis and applications special topic volume with invited peer reviewed papers only (Volume 232)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Ferroic materials synthesis and applications special topic volume with invited peer reviewed papers only (Volume 232)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本书出售、求购地址：https://www.jiaokey.com/book/detail/40890638.html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关键词搜索：https://www.jiaokey.com/tag/Ferroic materials synthesis and applications special topic volume with invited peer reviewed papers only (Volume 232).html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