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40889101_THANNHAUSERS LEHRBUCH DES STOFFWECHSELS UND DER STOFFWECHSELKRANKHEITEN_p1025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40889101_THANNHAUSERS LEHRBUCH DES STOFFWECHSELS UND DER STOFFWECHSELKRANKHEITEN_p1025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关键词搜索：https://www.jiaokey.com/tag/40889101_THANNHAUSERS LEHRBUCH DES STOFFWECHSELS UND DER STOFFWECHSELKRANKHEITEN_p1025.html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