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40888879_THE CHILD IN HEALTH AND DISEASE_p1066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40888879_THE CHILD IN HEALTH AND DISEASE_p1066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本书出售、求购地址：https://www.jiaokey.com/book/detail/40888879.html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关键词搜索：https://www.jiaokey.com/tag/40888879_THE CHILD IN HEALTH AND DISEASE_p1066.html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