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40888616_CURRENT THERAPY IN ENDOCRINOLOGY AND METABOLISM 1985.1986_p415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40888616_CURRENT THERAPY IN ENDOCRINOLOGY AND METABOLISM 1985.1986_p415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关键词搜索：https://www.jiaokey.com/tag/40888616_CURRENT THERAPY IN ENDOCRINOLOGY AND METABOLISM 1985.1986_p415.html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