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acid crudes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acid crudes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本书出售、求购地址：https://www.jiaokey.com/book/detail/40886500.html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关键词搜索：https://www.jiaokey.com/tag/High acid crudes.html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