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machining technology Second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machining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本书出售、求购地址：https://www.jiaokey.com/book/detail/40885799.html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关键词搜索：https://www.jiaokey.com/tag/Precision machining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