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power for energy security and environmental sustainability a scoping study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power for energy security and environmental sustainability a scoping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本书出售、求购地址：https://www.jiaokey.com/book/detail/40885320.html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关键词搜索：https://www.jiaokey.com/tag/Green power for energy security and environmental sustainability a scoping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