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and safety aspects of renewable materials and energy sources (Volume 1001)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and safety aspects of renewable materials and energy sources (Volume 1001)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本书出售、求购地址：https://www.jiaokey.com/book/detail/40885225.html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关键词搜索：https://www.jiaokey.com/tag/Environmental and safety aspects of renewable materials and energy sources (Volume 1001).html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