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40883000_SOMATIC CELL GENETICS FOURTH MACY CONFERENCE ON GENETICS_p301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40883000_SOMATIC CELL GENETICS FOURTH MACY CONFERENCE ON GENETICS_p301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关键词搜索：https://www.jiaokey.com/tag/40883000_SOMATIC CELL GENETICS FOURTH MACY CONFERENCE ON GENETICS_p301.html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