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40882586_REGULATION OF MALE FERTILITY_p234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40882586_REGULATION OF MALE FERTILITY_p234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关键词搜索：https://www.jiaokey.com/tag/40882586_REGULATION OF MALE FERTILITY_p234.html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