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40882155_STUDIES IN CHILD DEVELOPMENT_p224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40882155_STUDIES IN CHILD DEVELOPMENT_p224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本书出售、求购地址：https://www.jiaokey.com/book/detail/40882155.html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关键词搜索：https://www.jiaokey.com/tag/40882155_STUDIES IN CHILD DEVELOPMENT_p224.html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