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40880823_MULTIPLE SCLEROSIS SCARS OF CHILDHOOD NEW HORIZONS AND HOPE_p78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40880823_MULTIPLE SCLEROSIS SCARS OF CHILDHOOD NEW HORIZONS AND HOPE_p78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关键词搜索：https://www.jiaokey.com/tag/40880823_MULTIPLE SCLEROSIS SCARS OF CHILDHOOD NEW HORIZONS AND HOPE_p78.html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