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40880518_HANDBUCH DER HISTOCHEMIE BAND III NUCLEOPROTEIDE_p324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40880518_HANDBUCH DER HISTOCHEMIE BAND III NUCLEOPROTEIDE_p324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本书出售、求购地址：https://www.jiaokey.com/book/detail/40880518.html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关键词搜索：https://www.jiaokey.com/tag/40880518_HANDBUCH DER HISTOCHEMIE BAND III NUCLEOPROTEIDE_p324.html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