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40879144_SECOND CONFERENCE ON ANTIVIRAL SUBSTANCES_p844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40879144_SECOND CONFERENCE ON ANTIVIRAL SUBSTANCES_p844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关键词搜索：https://www.jiaokey.com/tag/40879144_SECOND CONFERENCE ON ANTIVIRAL SUBSTANCES_p844.html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