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composite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本书出售、求购地址：https://www.jiaokey.com/book/detail/40877354.html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关键词搜索：https://www.jiaokey.com/tag/Mechanics of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