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 Active Learning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 Active Learning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本书出售、求购地址：https://www.jiaokey.com/book/detail/40876663.html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关键词搜索：https://www.jiaokey.com/tag/Business Law An Active Learning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