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environmental change in urban areas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environmental change in urban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本书出售、求购地址：https://www.jiaokey.com/book/detail/40876310.html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关键词搜索：https://www.jiaokey.com/tag/Health and environmental change in urban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