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Instrumentation and control systems Second Edition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Instrumentation and control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本书出售、求购地址：https://www.jiaokey.com/book/detail/40875278.html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关键词搜索：https://www.jiaokey.com/tag/Instrumentation and control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