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REAL ESTATE:THEORY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REAL ESTATE:THEORY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本书出售、求购地址：https://www.jiaokey.com/book/detail/40872832.html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关键词搜索：https://www.jiaokey.com/tag/CONTEMPORARY REAL ESTATE:THEORY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