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 ICCS 2002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 ICCS 2002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本书出售、求购地址：https://www.jiaokey.com/book/detail/40871138.html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 - ICCS 2002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