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media audiences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media audiences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本书出售、求购地址：https://www.jiaokey.com/book/detail/40870515.html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关键词搜索：https://www.jiaokey.com/tag/Measuring media audiences.html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