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TRADE CONSIDERATIONS AND PROTECTION EFFORTS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TRADE CONSIDERATIONS AND PROTECTION EFFORTS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本书出售、求购地址：https://www.jiaokey.com/book/detail/40869449.html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关键词搜索：https://www.jiaokey.com/tag/INTELLECTUAL PROPERTY TRADE CONSIDERATIONS AND PROTECTION EFFORTS.html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