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LAW REPORTS VOLUME 2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LAW REPORTS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本书出售、求购地址：https://www.jiaokey.com/book/detail/40868290.html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关键词搜索：https://www.jiaokey.com/tag/BUILDING LAW REPORTS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