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systems: principles and applications (Eleventh Edition) = 数字系统原理与应用 (第十一版) (英文影印版)</w:t>
      </w:r>
    </w:p>
    <w:p>
      <w:r>
        <w:rPr>
          <w:rFonts w:ascii="宋体" w:hAnsi="宋体" w:eastAsia="宋体"/>
          <w:sz w:val="24"/>
        </w:rPr>
        <w:t>Ronald J. Tocci ; Neal S. Widmer ; Gregory L. Moss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systems: principles and applications (Eleventh Edition) = 数字系统原理与应用 (第十一版) (英文影印版)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J. Tocci ; Neal S. Widmer ; Gregory L. Moss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本书出售、求购地址：https://www.jiaokey.com/book/detail/40865151.html</w:t>
      </w:r>
    </w:p>
    <w:p>
      <w:r>
        <w:t>更多相关图书推荐：https://www.jiaokey.com</w:t>
      </w:r>
    </w:p>
    <w:p>
      <w:r>
        <w:t>Ronald J. Tocci ; Neal S. Widmer ; Gregory L. Moss 其他作品：https://www.jiaokey.com/tag/Ronald J. Tocci ; Neal S. Widmer ; Gregory L. Moss.html</w:t>
      </w:r>
    </w:p>
    <w:p>
      <w:r>
        <w:t>关键词搜索：https://www.jiaokey.com/tag/Digital systems: principles and applications (Eleventh Edition) = 数字系统原理与应用 (第十一版) (英文影印版).html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