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Flows and chemical reactions in homogeneous mixtures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Flows and chemical reactions in homogeneous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本书出售、求购地址：https://www.jiaokey.com/book/detail/40864280.html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关键词搜索：https://www.jiaokey.com/tag/Flows and chemical reactions in homogeneous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