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Beating the Global Odds Successful Decison-Making in a Confused and Troubled World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Beating the Global Odds Successful Decison-Making in a Confused and Troubled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本书出售、求购地址：https://www.jiaokey.com/book/detail/40856378.html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关键词搜索：https://www.jiaokey.com/tag/Beating the Global Odds Successful Decison-Making in a Confused and Troubled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