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Suicide-Related Behavior-Understanding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Suicide-Related Behavior-Understanding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本书出售、求购地址：https://www.jiaokey.com/book/detail/40854002.html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关键词搜索：https://www.jiaokey.com/tag/Suicide-Related Behavior-Understanding.html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