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COUNCIL ON ETHICAL AND JUDICIAL AFFAIRS CODE OF MEDICAL ETHICS CURRENT OPINIONS WITH ANNOTATIONS 2004-2005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COUNCIL ON ETHICAL AND JUDICIAL AFFAIRS CODE OF MEDICAL ETHICS CURRENT OPINIONS WITH ANNOTATIONS 2004-2005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本书出售、求购地址：https://www.jiaokey.com/book/detail/40849822.html</w:t>
      </w:r>
    </w:p>
    <w:p>
      <w:r>
        <w:t>更多相关图书推荐：https://www.jiaokey.com</w:t>
      </w:r>
    </w:p>
    <w:p>
      <w:r>
        <w:t>AMA PRESS 出版图书：https://www.jiaokey.com/tag/AMA PRESS.html</w:t>
      </w:r>
    </w:p>
    <w:p>
      <w:r>
        <w:t>关键词搜索：https://www.jiaokey.com/tag/COUNCIL ON ETHICAL AND JUDICIAL AFFAIRS CODE OF MEDICAL ETHICS CURRENT OPINIONS WITH ANNOTATIONS 2004-2005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