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SCENARIOS FOR TECHNICAL COMMUNICATION CRITICAL THINKING AND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SCENARIOS FOR TECHNICAL COMMUNICATION CRITICAL THINKING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本书出售、求购地址：https://www.jiaokey.com/book/detail/40848208.html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关键词搜索：https://www.jiaokey.com/tag/SCENARIOS FOR TECHNICAL COMMUNICATION CRITICAL THINKING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