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FOR TWENTY-FIRST CENTURY EDUCATORS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FOR TWENTY-FIRST CENTURY EDUCATORS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本书出售、求购地址：https://www.jiaokey.com/book/detail/40844922.html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关键词搜索：https://www.jiaokey.com/tag/COMPUTERS FOR TWENTY-FIRST CENTURY EDUCATORS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