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Biomaterials science an introduction to materials in medicine (second edition) = 生物材料科学 医用材料导论(第2版）</w:t>
      </w:r>
    </w:p>
    <w:p>
      <w:r>
        <w:rPr>
          <w:rFonts w:ascii="宋体" w:hAnsi="宋体" w:eastAsia="宋体"/>
          <w:sz w:val="24"/>
        </w:rPr>
        <w:t>Buddy D.Ratner ; Allan S.Hoffman ; Frederick J.Schoen ; Jack E.Le...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Biomaterials science an introduction to materials in medicine (second edition) = 生物材料科学 医用材料导论(第2版）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Buddy D.Ratner ; Allan S.Hoffman ; Frederick J.Schoen ; Jack E.Le...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本书出售、求购地址：https://www.jiaokey.com/book/detail/40839605.html</w:t>
      </w:r>
    </w:p>
    <w:p>
      <w:r>
        <w:t>更多相关图书推荐：https://www.jiaokey.com</w:t>
      </w:r>
    </w:p>
    <w:p>
      <w:r>
        <w:t>Buddy D.Ratner ; Allan S.Hoffman ; Frederick J.Schoen ; Jack E.Le... 其他作品：https://www.jiaokey.com/tag/Buddy D.Ratner ; Allan S.Hoffman ; Frederick J.Schoen ; Jack E.Le....html</w:t>
      </w:r>
    </w:p>
    <w:p>
      <w:r>
        <w:t>关键词搜索：https://www.jiaokey.com/tag/Biomaterials science an introduction to materials in medicine (second edition) = 生物材料科学 医用材料导论(第2版）.html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