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TROMBONE  III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TROMBONE 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本书出售、求购地址：https://www.jiaokey.com/book/detail/40839240.html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TROMBONE 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