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TOSCA  Melodrama in Three Acts   FLUTE  II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TOSCA  Melodrama in Three Acts   FLUTE 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本书出售、求购地址：https://www.jiaokey.com/book/detail/40839233.html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关键词搜索：https://www.jiaokey.com/tag/TOSCA  Melodrama in Three Acts   FLUTE 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