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IN THE NUCLEAR AGE FOURTH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IN THE NUCLEAR AGE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本书出售、求购地址：https://www.jiaokey.com/book/detail/40838078.html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关键词搜索：https://www.jiaokey.com/tag/AMERICAN FOREIGN POLICY IN THE NUCLEAR AGE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