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VIOLINE UND KLAVIER VON MAX ETTINGER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VIOLINE UND KLAVIER VON MAX ETTINGER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本书出售、求购地址：https://www.jiaokey.com/book/detail/40836665.html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关键词搜索：https://www.jiaokey.com/tag/VIOLINE UND KLAVIER VON MAX ETTINGER.html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