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Against Women Under International Human Rights Law_40834163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Against Women Under International Human Rights Law_40834163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关键词搜索：https://www.jiaokey.com/tag/Violence Against Women Under International Human Rights Law_40834163.html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