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LNDOOR LOCATION-BASED SEVICES PREREQUISITES AND FOUNDATIONS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LNDOOR LOCATION-BASED SEVICES PREREQUISITES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本书出售、求购地址：https://www.jiaokey.com/book/detail/40833412.html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关键词搜索：https://www.jiaokey.com/tag/LNDOOR LOCATION-BASED SEVICES PREREQUISITES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