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Analysis and Security Countermeasure Selection  Second Edition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Analysis and Security Countermeasure Selection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本书出售、求购地址：https://www.jiaokey.com/book/detail/40831617.html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关键词搜索：https://www.jiaokey.com/tag/Risk Analysis and Security Countermeasure Selection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