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oilseed crops Volume 2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oilseed crops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本书出售、求购地址：https://www.jiaokey.com/book/detail/40830323.html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transgenic oilseed crops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