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Political Communication How to Use the Web to Build Consensus and Boost Participation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Political Communication How to Use the Web to Build Consensus and Boost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关键词搜索：https://www.jiaokey.com/tag/Online Political Communication How to Use the Web to Build Consensus and Boost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