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US Strategy towards Asia Adapting to the American Pivot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US Strategy towards Asia Adapting to the American Pivot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本书出售、求购地址：https://www.jiaokey.com/book/detail/40829897.html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New US Strategy towards Asia Adapting to the American Pivot.html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