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Conference on Waste Engineering and Management 2010 (ICWEM 2010) Shanghai</w:t>
      </w:r>
    </w:p>
    <w:p>
      <w:r>
        <w:rPr>
          <w:rFonts w:ascii="宋体" w:hAnsi="宋体" w:eastAsia="宋体"/>
          <w:sz w:val="24"/>
        </w:rPr>
        <w:t>J.Zh.Xiao ; M.S.Cheung ; Y.Zhang ; Reuben P.K.Chu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Conference on Waste Engineering and Management 2010 (ICWEM 2010)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J.Zh.Xiao ; M.S.Cheung ; Y.Zhang ; Reuben P.K.Chu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RILEM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本书出售、求购地址：https://www.jiaokey.com/book/detail/40827289.html</w:t>
      </w:r>
    </w:p>
    <w:p>
      <w:r>
        <w:t>更多相关图书推荐：https://www.jiaokey.com</w:t>
      </w:r>
    </w:p>
    <w:p>
      <w:r>
        <w:t>J.Zh.Xiao ; M.S.Cheung ; Y.Zhang ; Reuben P.K.Chu 其他作品：https://www.jiaokey.com/tag/J.Zh.Xiao ; M.S.Cheung ; Y.Zhang ; Reuben P.K.Chu.html</w:t>
      </w:r>
    </w:p>
    <w:p>
      <w:r>
        <w:t>RILEM Publications 出版图书：https://www.jiaokey.com/tag/RILEM Publications.html</w:t>
      </w:r>
    </w:p>
    <w:p>
      <w:r>
        <w:t>关键词搜索：https://www.jiaokey.com/tag/2nd International Conference on Waste Engineering and Management 2010 (ICWEM 2010)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