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THINK:The Use of Lateral Thinking in the Generation of New Ideas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THINK:The Use of Lateral Thinking in the Generation of New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本书出售、求购地址：https://www.jiaokey.com/book/detail/40825872.html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关键词搜索：https://www.jiaokey.com/tag/NEW THINK:The Use of Lateral Thinking in the Generation of New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